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A0" w:rsidRDefault="008862A0" w:rsidP="008862A0">
      <w:pPr>
        <w:pStyle w:val="a3"/>
        <w:shd w:val="clear" w:color="auto" w:fill="FFFFFF"/>
        <w:spacing w:before="0" w:beforeAutospacing="0" w:after="0" w:afterAutospacing="0"/>
        <w:jc w:val="center"/>
        <w:rPr>
          <w:rFonts w:ascii="Arial" w:hAnsi="Arial" w:cs="Arial"/>
          <w:color w:val="000000"/>
          <w:sz w:val="21"/>
          <w:szCs w:val="21"/>
        </w:rPr>
      </w:pPr>
      <w:bookmarkStart w:id="0" w:name="_GoBack"/>
      <w:r w:rsidRPr="008862A0">
        <w:rPr>
          <w:b/>
          <w:bCs/>
          <w:i/>
          <w:iCs/>
          <w:color w:val="000000"/>
          <w:sz w:val="36"/>
          <w:szCs w:val="36"/>
        </w:rPr>
        <w:t>Рекомендации в период самоизоляции для родителей и детей.</w:t>
      </w:r>
      <w:bookmarkEnd w:id="0"/>
      <w:r>
        <w:rPr>
          <w:rFonts w:ascii="Arial" w:hAnsi="Arial" w:cs="Arial"/>
          <w:noProof/>
          <w:color w:val="000000"/>
          <w:sz w:val="21"/>
          <w:szCs w:val="21"/>
        </w:rPr>
        <w:drawing>
          <wp:inline distT="0" distB="0" distL="0" distR="0" wp14:anchorId="7855E596" wp14:editId="4FAC5BD4">
            <wp:extent cx="2085975" cy="2486025"/>
            <wp:effectExtent l="0" t="0" r="9525" b="9525"/>
            <wp:docPr id="1" name="Рисунок 1" descr="hello_html_54ca0e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4ca0e8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2486025"/>
                    </a:xfrm>
                    <a:prstGeom prst="rect">
                      <a:avLst/>
                    </a:prstGeom>
                    <a:noFill/>
                    <a:ln>
                      <a:noFill/>
                    </a:ln>
                  </pic:spPr>
                </pic:pic>
              </a:graphicData>
            </a:graphic>
          </wp:inline>
        </w:drawing>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br/>
      </w:r>
      <w:r>
        <w:rPr>
          <w:b/>
          <w:bCs/>
          <w:i/>
          <w:iCs/>
          <w:color w:val="000000"/>
          <w:sz w:val="27"/>
          <w:szCs w:val="27"/>
        </w:rPr>
        <w:t>В это сложное для нас всех время, Вы приняли правильное решение и остались со своей семьей дома!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Изменить привычный образ жизни и находиться постоянно дома – это стресс не только для взрослых, но и для детей. Как комфортно организовать пространство для ребенка, почему важно соблюдать режим дня и в какие игры играть на карантине.</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От того, какую среду мы создаем у себя дома, в своей семье, зависит, каким вырастет ребёнок. Хотим, чтобы ребенок умел говорить – в семье должно присутствовать общение. Хотим, чтобы вырос читающий ребенок – книги в жизни семьи должны занимать важное место. Чем бы Вы ни занимались: играли, рисовали, смотрели кино - помните, что у ребенка высокая потребность в общении с родными людьми. Помогите ребенку удовлетворить эту потребность! Это будет основой для доверительных отношений в будущем.</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u w:val="single"/>
        </w:rPr>
        <w:t>Как организовать жизнь дошкольника в условиях самоизоляции на дому?</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b/>
          <w:bCs/>
          <w:color w:val="000000"/>
          <w:sz w:val="27"/>
          <w:szCs w:val="27"/>
        </w:rPr>
        <w:t>Во-первых,</w:t>
      </w:r>
      <w:r>
        <w:rPr>
          <w:color w:val="000000"/>
          <w:sz w:val="27"/>
          <w:szCs w:val="27"/>
        </w:rPr>
        <w:t>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color w:val="000000"/>
          <w:sz w:val="27"/>
          <w:szCs w:val="27"/>
        </w:rPr>
        <w:t>Во-вторых,</w:t>
      </w:r>
      <w:r>
        <w:rPr>
          <w:color w:val="000000"/>
          <w:sz w:val="27"/>
          <w:szCs w:val="27"/>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w:t>
      </w:r>
      <w:proofErr w:type="spellStart"/>
      <w:r>
        <w:rPr>
          <w:color w:val="000000"/>
          <w:sz w:val="27"/>
          <w:szCs w:val="27"/>
        </w:rPr>
        <w:t>потише</w:t>
      </w:r>
      <w:proofErr w:type="spellEnd"/>
      <w:r>
        <w:rPr>
          <w:color w:val="000000"/>
          <w:sz w:val="27"/>
          <w:szCs w:val="27"/>
        </w:rPr>
        <w:t>. Я устал". Нет, мы скорее увидим его усталость в плохом поведении, в плохом сне, может быть, в повышенной скандальности.</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Еще ребенку важно, чтобы у него было место и время для игр, где он может спокойно разложиться: построить кукольный домик, замок, шалаш из пледа и 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lastRenderedPageBreak/>
        <w:t>Чем можно заняться с ребенком дома?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color w:val="000000"/>
          <w:sz w:val="27"/>
          <w:szCs w:val="27"/>
        </w:rPr>
        <w:t>Всем, что связано с моторикой мелкой и крупной. Например, можно взять коробку, насыпать туда закупленную гречку, фасоль, крупы, кинетический 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Не забывайте про тесто из соли.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поделок, аппликаций, здесь вполне уместно – дайте волю фантазии и воображению, необязательно делать что-то по шаблону или какому-то видео уроку из интернета. Позвольте ребенку просто повозиться с фасолью, с тестом, с краской.</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color w:val="000000"/>
          <w:sz w:val="27"/>
          <w:szCs w:val="27"/>
        </w:rPr>
        <w:t>Развивайте у ребенка способности действовать в воображаемой ситуации: постройте вместе домик, порисуйте от пятна, придумайте историю, сделайте коллаж из старых журналов и творческие поделки.</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Карантинное творчество</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Онлайн-курс рисования.</w:t>
      </w:r>
      <w:r>
        <w:rPr>
          <w:color w:val="000000"/>
          <w:sz w:val="27"/>
          <w:szCs w:val="27"/>
        </w:rPr>
        <w:t xml:space="preserve"> В интернете великое множество таких обучающих программ, которые можно купить за небольшие деньги. В видео уроках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Pr>
          <w:color w:val="000000"/>
          <w:sz w:val="27"/>
          <w:szCs w:val="27"/>
        </w:rPr>
        <w:t>Skillberry</w:t>
      </w:r>
      <w:proofErr w:type="spellEnd"/>
      <w:r>
        <w:rPr>
          <w:color w:val="000000"/>
          <w:sz w:val="27"/>
          <w:szCs w:val="27"/>
        </w:rPr>
        <w:t>.</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Раскраски.</w:t>
      </w:r>
      <w:r>
        <w:rPr>
          <w:color w:val="000000"/>
          <w:sz w:val="27"/>
          <w:szCs w:val="27"/>
        </w:rPr>
        <w:t> Это могут быть покупные тетради и альбомы для раскрашивания, либо распечатанные рисунки. На нашем портале собрано </w:t>
      </w:r>
      <w:hyperlink r:id="rId5" w:history="1">
        <w:r>
          <w:rPr>
            <w:rStyle w:val="a4"/>
            <w:color w:val="00000A"/>
            <w:sz w:val="27"/>
            <w:szCs w:val="27"/>
            <w:u w:val="none"/>
          </w:rPr>
          <w:t>огромное количество раскрасок</w:t>
        </w:r>
      </w:hyperlink>
      <w:r>
        <w:rPr>
          <w:color w:val="000000"/>
          <w:sz w:val="27"/>
          <w:szCs w:val="27"/>
        </w:rPr>
        <w:t> со всеми современными героями мультфильмов и фильмов, которые так любимы детьми. Помогут успокоиться всем членам семьи классные </w:t>
      </w:r>
      <w:hyperlink r:id="rId6" w:history="1">
        <w:r>
          <w:rPr>
            <w:rStyle w:val="a4"/>
            <w:color w:val="00000A"/>
            <w:sz w:val="27"/>
            <w:szCs w:val="27"/>
            <w:u w:val="none"/>
          </w:rPr>
          <w:t>раскраски-</w:t>
        </w:r>
        <w:proofErr w:type="spellStart"/>
        <w:r>
          <w:rPr>
            <w:rStyle w:val="a4"/>
            <w:color w:val="00000A"/>
            <w:sz w:val="27"/>
            <w:szCs w:val="27"/>
            <w:u w:val="none"/>
          </w:rPr>
          <w:t>антистресс</w:t>
        </w:r>
        <w:proofErr w:type="spellEnd"/>
      </w:hyperlink>
      <w:r>
        <w:rPr>
          <w:color w:val="000000"/>
          <w:sz w:val="27"/>
          <w:szCs w:val="27"/>
        </w:rPr>
        <w:t>. Рисуйте и раскрашивайте всей семьей!</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Лепка из пластилина, глины, соленого теста</w:t>
      </w:r>
      <w:r>
        <w:rPr>
          <w:color w:val="000000"/>
          <w:sz w:val="27"/>
          <w:szCs w:val="27"/>
        </w:rPr>
        <w:t>. Детям постарше можно включать </w:t>
      </w:r>
      <w:hyperlink r:id="rId7" w:history="1">
        <w:r>
          <w:rPr>
            <w:rStyle w:val="a4"/>
            <w:color w:val="00000A"/>
            <w:sz w:val="27"/>
            <w:szCs w:val="27"/>
            <w:u w:val="none"/>
          </w:rPr>
          <w:t>пошаговые онлайн-уроки лепки</w:t>
        </w:r>
      </w:hyperlink>
      <w:r>
        <w:rPr>
          <w:color w:val="000000"/>
          <w:sz w:val="27"/>
          <w:szCs w:val="27"/>
        </w:rPr>
        <w:t> из пластилина или даже глины, если у вас есть такая дома. Для малышей можно приготовить соленое тесто, из которого также можно лепить фигурки.</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b/>
          <w:bCs/>
          <w:i/>
          <w:iCs/>
          <w:color w:val="000000"/>
          <w:sz w:val="27"/>
          <w:szCs w:val="27"/>
        </w:rPr>
        <w:t>Создание пластилинового мультфильма.</w:t>
      </w:r>
      <w:r>
        <w:rPr>
          <w:color w:val="000000"/>
          <w:sz w:val="27"/>
          <w:szCs w:val="27"/>
        </w:rPr>
        <w:t xml:space="preserve">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подходящих приложений. Например, </w:t>
      </w:r>
      <w:proofErr w:type="spellStart"/>
      <w:r>
        <w:rPr>
          <w:color w:val="000000"/>
          <w:sz w:val="27"/>
          <w:szCs w:val="27"/>
        </w:rPr>
        <w:t>Inshot</w:t>
      </w:r>
      <w:proofErr w:type="spellEnd"/>
      <w:r>
        <w:rPr>
          <w:color w:val="000000"/>
          <w:sz w:val="27"/>
          <w:szCs w:val="27"/>
        </w:rPr>
        <w:t>.</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hyperlink r:id="rId8" w:history="1">
        <w:r>
          <w:rPr>
            <w:rStyle w:val="a4"/>
            <w:b/>
            <w:bCs/>
            <w:i/>
            <w:iCs/>
            <w:color w:val="00000A"/>
            <w:sz w:val="27"/>
            <w:szCs w:val="27"/>
            <w:u w:val="none"/>
          </w:rPr>
          <w:t>Поделки</w:t>
        </w:r>
      </w:hyperlink>
      <w:r>
        <w:rPr>
          <w:b/>
          <w:bCs/>
          <w:i/>
          <w:iCs/>
          <w:color w:val="000000"/>
          <w:sz w:val="27"/>
          <w:szCs w:val="27"/>
        </w:rPr>
        <w:t> из подручных материалов.</w:t>
      </w:r>
      <w:r>
        <w:rPr>
          <w:color w:val="000000"/>
          <w:sz w:val="27"/>
          <w:szCs w:val="27"/>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b/>
          <w:bCs/>
          <w:i/>
          <w:iCs/>
          <w:color w:val="000000"/>
          <w:sz w:val="27"/>
          <w:szCs w:val="27"/>
        </w:rPr>
        <w:t>Домашний кукольный театр.</w:t>
      </w:r>
      <w:r>
        <w:rPr>
          <w:color w:val="000000"/>
          <w:sz w:val="27"/>
          <w:szCs w:val="27"/>
        </w:rPr>
        <w:t xml:space="preserve">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w:t>
      </w:r>
      <w:r>
        <w:rPr>
          <w:color w:val="000000"/>
          <w:sz w:val="27"/>
          <w:szCs w:val="27"/>
        </w:rPr>
        <w:lastRenderedPageBreak/>
        <w:t xml:space="preserve">самостоятельно. Зрителем может стать как ребенок, так и вы. Чтобы разнообразить ваш театр вы можете добавить репетиции, буфет с соком, чаем и </w:t>
      </w:r>
      <w:proofErr w:type="spellStart"/>
      <w:r>
        <w:rPr>
          <w:color w:val="000000"/>
          <w:sz w:val="27"/>
          <w:szCs w:val="27"/>
        </w:rPr>
        <w:t>печеньками</w:t>
      </w:r>
      <w:proofErr w:type="spellEnd"/>
      <w:r>
        <w:rPr>
          <w:color w:val="000000"/>
          <w:sz w:val="27"/>
          <w:szCs w:val="27"/>
        </w:rPr>
        <w:t>, которые можно посетить в антракте, и раздающие автограф актеры.</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Домашний театр теней.</w:t>
      </w:r>
      <w:r>
        <w:rPr>
          <w:color w:val="000000"/>
          <w:sz w:val="27"/>
          <w:szCs w:val="27"/>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Караоке</w:t>
      </w:r>
      <w:r>
        <w:rPr>
          <w:color w:val="000000"/>
          <w:sz w:val="27"/>
          <w:szCs w:val="27"/>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Собственный танец</w:t>
      </w:r>
      <w:r>
        <w:rPr>
          <w:color w:val="000000"/>
          <w:sz w:val="27"/>
          <w:szCs w:val="27"/>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контент для вашего </w:t>
      </w:r>
      <w:proofErr w:type="spellStart"/>
      <w:r>
        <w:rPr>
          <w:color w:val="000000"/>
          <w:sz w:val="27"/>
          <w:szCs w:val="27"/>
        </w:rPr>
        <w:t>Ютюб</w:t>
      </w:r>
      <w:proofErr w:type="spellEnd"/>
      <w:r>
        <w:rPr>
          <w:color w:val="000000"/>
          <w:sz w:val="27"/>
          <w:szCs w:val="27"/>
        </w:rPr>
        <w:t xml:space="preserve">-канала или </w:t>
      </w:r>
      <w:proofErr w:type="spellStart"/>
      <w:r>
        <w:rPr>
          <w:color w:val="000000"/>
          <w:sz w:val="27"/>
          <w:szCs w:val="27"/>
        </w:rPr>
        <w:t>Инстаграма</w:t>
      </w:r>
      <w:proofErr w:type="spellEnd"/>
      <w:r>
        <w:rPr>
          <w:color w:val="000000"/>
          <w:sz w:val="27"/>
          <w:szCs w:val="27"/>
        </w:rPr>
        <w:t>. А еще можно послать результат родственникам, с которыми вы пока не можете встречаться.</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Рисование по клеточкам.</w:t>
      </w:r>
      <w:r>
        <w:rPr>
          <w:color w:val="000000"/>
          <w:sz w:val="27"/>
          <w:szCs w:val="27"/>
        </w:rPr>
        <w:t>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Поэтический вечер.</w:t>
      </w:r>
      <w:r>
        <w:rPr>
          <w:color w:val="000000"/>
          <w:sz w:val="27"/>
          <w:szCs w:val="27"/>
        </w:rPr>
        <w:t>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Картины по номерам.</w:t>
      </w:r>
      <w:r>
        <w:rPr>
          <w:color w:val="000000"/>
          <w:sz w:val="27"/>
          <w:szCs w:val="27"/>
        </w:rPr>
        <w:t>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Юный дизайнер.</w:t>
      </w:r>
      <w:r>
        <w:rPr>
          <w:color w:val="000000"/>
          <w:sz w:val="27"/>
          <w:szCs w:val="27"/>
        </w:rPr>
        <w:t>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Кукольный дом или гараж с многоуровневой парковкой своими руками.</w:t>
      </w:r>
      <w:r>
        <w:rPr>
          <w:color w:val="000000"/>
          <w:sz w:val="27"/>
          <w:szCs w:val="27"/>
        </w:rPr>
        <w:t>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Одежда для кукол или мягких игрушек.</w:t>
      </w:r>
      <w:r>
        <w:rPr>
          <w:color w:val="000000"/>
          <w:sz w:val="27"/>
          <w:szCs w:val="27"/>
        </w:rPr>
        <w:t>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 xml:space="preserve">Карантинные </w:t>
      </w:r>
      <w:proofErr w:type="spellStart"/>
      <w:r>
        <w:rPr>
          <w:b/>
          <w:bCs/>
          <w:i/>
          <w:iCs/>
          <w:color w:val="000000"/>
          <w:sz w:val="27"/>
          <w:szCs w:val="27"/>
        </w:rPr>
        <w:t>развивашки</w:t>
      </w:r>
      <w:proofErr w:type="spellEnd"/>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В этом разделе вас ждет подборка занятий, которые развивают мышление ребенка, внимание, усидчивость, логику, память.</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b/>
          <w:bCs/>
          <w:i/>
          <w:iCs/>
          <w:color w:val="000000"/>
          <w:sz w:val="27"/>
          <w:szCs w:val="27"/>
        </w:rPr>
        <w:t>Паззлы.</w:t>
      </w:r>
      <w:r>
        <w:rPr>
          <w:color w:val="000000"/>
          <w:sz w:val="27"/>
          <w:szCs w:val="27"/>
        </w:rPr>
        <w:t> Малышам предложите крупные паззлы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lastRenderedPageBreak/>
        <w:t>Развивающие тетради.</w:t>
      </w:r>
      <w:r>
        <w:rPr>
          <w:color w:val="000000"/>
          <w:sz w:val="27"/>
          <w:szCs w:val="27"/>
        </w:rPr>
        <w:t> Прекрасные развивающие тетради «</w:t>
      </w:r>
      <w:proofErr w:type="spellStart"/>
      <w:r>
        <w:rPr>
          <w:color w:val="000000"/>
          <w:sz w:val="27"/>
          <w:szCs w:val="27"/>
        </w:rPr>
        <w:t>кумоны</w:t>
      </w:r>
      <w:proofErr w:type="spellEnd"/>
      <w:r>
        <w:rPr>
          <w:color w:val="000000"/>
          <w:sz w:val="27"/>
          <w:szCs w:val="27"/>
        </w:rPr>
        <w:t>» (</w:t>
      </w:r>
      <w:proofErr w:type="spellStart"/>
      <w:r>
        <w:rPr>
          <w:color w:val="000000"/>
          <w:sz w:val="27"/>
          <w:szCs w:val="27"/>
        </w:rPr>
        <w:t>Kumon</w:t>
      </w:r>
      <w:proofErr w:type="spellEnd"/>
      <w:r>
        <w:rPr>
          <w:color w:val="000000"/>
          <w:sz w:val="27"/>
          <w:szCs w:val="27"/>
        </w:rPr>
        <w:t>),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на просторах сети</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Графические диктанты и зеркальное отражение фигур.</w:t>
      </w:r>
      <w:r>
        <w:rPr>
          <w:color w:val="000000"/>
          <w:sz w:val="27"/>
          <w:szCs w:val="27"/>
        </w:rPr>
        <w:t>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Карантинные игры</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Домик из одеял.</w:t>
      </w:r>
      <w:r>
        <w:rPr>
          <w:color w:val="000000"/>
          <w:sz w:val="27"/>
          <w:szCs w:val="27"/>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Фокусы.</w:t>
      </w:r>
      <w:r>
        <w:rPr>
          <w:color w:val="000000"/>
          <w:sz w:val="27"/>
          <w:szCs w:val="27"/>
        </w:rPr>
        <w:t>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Показ мод</w:t>
      </w:r>
      <w:r>
        <w:rPr>
          <w:color w:val="000000"/>
          <w:sz w:val="27"/>
          <w:szCs w:val="27"/>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 xml:space="preserve">Поиск клада. Спрячьте по дому различные </w:t>
      </w:r>
      <w:proofErr w:type="spellStart"/>
      <w:r>
        <w:rPr>
          <w:color w:val="000000"/>
          <w:sz w:val="27"/>
          <w:szCs w:val="27"/>
        </w:rPr>
        <w:t>вкусняшки</w:t>
      </w:r>
      <w:proofErr w:type="spellEnd"/>
      <w:r>
        <w:rPr>
          <w:color w:val="000000"/>
          <w:sz w:val="27"/>
          <w:szCs w:val="27"/>
        </w:rPr>
        <w:t xml:space="preserve">. Затем составьте различные записки с загадками. Разгадывая каждую загадку, ребенок сможет узнать, где лежит следующая. Пока не доберется до главного приза! Если детей несколько, можно устроить несколько </w:t>
      </w:r>
      <w:proofErr w:type="spellStart"/>
      <w:r>
        <w:rPr>
          <w:color w:val="000000"/>
          <w:sz w:val="27"/>
          <w:szCs w:val="27"/>
        </w:rPr>
        <w:t>квестов</w:t>
      </w:r>
      <w:proofErr w:type="spellEnd"/>
      <w:r>
        <w:rPr>
          <w:color w:val="000000"/>
          <w:sz w:val="27"/>
          <w:szCs w:val="27"/>
        </w:rPr>
        <w:t xml:space="preserve"> и посоревноваться — кто быстрее.</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hyperlink r:id="rId9" w:history="1">
        <w:r>
          <w:rPr>
            <w:rStyle w:val="a4"/>
            <w:b/>
            <w:bCs/>
            <w:i/>
            <w:iCs/>
            <w:color w:val="00000A"/>
            <w:sz w:val="27"/>
            <w:szCs w:val="27"/>
            <w:u w:val="none"/>
          </w:rPr>
          <w:t>Куклы-</w:t>
        </w:r>
        <w:proofErr w:type="spellStart"/>
        <w:r>
          <w:rPr>
            <w:rStyle w:val="a4"/>
            <w:b/>
            <w:bCs/>
            <w:i/>
            <w:iCs/>
            <w:color w:val="00000A"/>
            <w:sz w:val="27"/>
            <w:szCs w:val="27"/>
            <w:u w:val="none"/>
          </w:rPr>
          <w:t>одевалки</w:t>
        </w:r>
        <w:proofErr w:type="spellEnd"/>
        <w:r>
          <w:rPr>
            <w:rStyle w:val="a4"/>
            <w:b/>
            <w:bCs/>
            <w:i/>
            <w:iCs/>
            <w:color w:val="00000A"/>
            <w:sz w:val="27"/>
            <w:szCs w:val="27"/>
            <w:u w:val="none"/>
          </w:rPr>
          <w:t xml:space="preserve"> из бумаги</w:t>
        </w:r>
      </w:hyperlink>
      <w:r>
        <w:rPr>
          <w:b/>
          <w:bCs/>
          <w:i/>
          <w:iCs/>
          <w:color w:val="000000"/>
          <w:sz w:val="27"/>
          <w:szCs w:val="27"/>
        </w:rPr>
        <w:t>.</w:t>
      </w:r>
      <w:r>
        <w:rPr>
          <w:color w:val="000000"/>
          <w:sz w:val="27"/>
          <w:szCs w:val="27"/>
        </w:rPr>
        <w:t> На нашем сайте вы можете скачать </w:t>
      </w:r>
      <w:hyperlink r:id="rId10" w:history="1">
        <w:r>
          <w:rPr>
            <w:rStyle w:val="a4"/>
            <w:color w:val="00000A"/>
            <w:sz w:val="27"/>
            <w:szCs w:val="27"/>
            <w:u w:val="none"/>
          </w:rPr>
          <w:t>огромное количество таких кукол</w:t>
        </w:r>
      </w:hyperlink>
      <w:r>
        <w:rPr>
          <w:color w:val="000000"/>
          <w:sz w:val="27"/>
          <w:szCs w:val="27"/>
        </w:rPr>
        <w:t>. Распечатайте и дайте детям вырезать. Основу приклеивайте на картон. Классная альтернатива новым игрушкам.</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 xml:space="preserve">Создание </w:t>
      </w:r>
      <w:proofErr w:type="spellStart"/>
      <w:r>
        <w:rPr>
          <w:b/>
          <w:bCs/>
          <w:i/>
          <w:iCs/>
          <w:color w:val="000000"/>
          <w:sz w:val="27"/>
          <w:szCs w:val="27"/>
        </w:rPr>
        <w:t>слайма</w:t>
      </w:r>
      <w:proofErr w:type="spellEnd"/>
      <w:r>
        <w:rPr>
          <w:b/>
          <w:bCs/>
          <w:i/>
          <w:iCs/>
          <w:color w:val="000000"/>
          <w:sz w:val="27"/>
          <w:szCs w:val="27"/>
        </w:rPr>
        <w:t>.</w:t>
      </w:r>
      <w:r>
        <w:rPr>
          <w:color w:val="000000"/>
          <w:sz w:val="27"/>
          <w:szCs w:val="27"/>
        </w:rPr>
        <w:t xml:space="preserve"> В интернете есть огромное количество рецептов для </w:t>
      </w:r>
      <w:proofErr w:type="spellStart"/>
      <w:r>
        <w:rPr>
          <w:color w:val="000000"/>
          <w:sz w:val="27"/>
          <w:szCs w:val="27"/>
        </w:rPr>
        <w:t>слаймов</w:t>
      </w:r>
      <w:proofErr w:type="spellEnd"/>
      <w:r>
        <w:rPr>
          <w:color w:val="000000"/>
          <w:sz w:val="27"/>
          <w:szCs w:val="27"/>
        </w:rPr>
        <w:t xml:space="preserve"> из тех ингредиентов, которые можно найти дома. Поэкспериментируйте со своим ребенком. Занятие на час точно!</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Химические опыты.</w:t>
      </w:r>
      <w:r>
        <w:rPr>
          <w:color w:val="000000"/>
          <w:sz w:val="27"/>
          <w:szCs w:val="27"/>
        </w:rPr>
        <w:t> Некоторые опыты можно сделать с применением подручных материалов прямо у себя дома. Дети очень любят такие зрелищные эксперименты. А заодно учат с вами химию в доступном виде.</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Домашнее мыловарение.</w:t>
      </w:r>
      <w:r>
        <w:rPr>
          <w:color w:val="000000"/>
          <w:sz w:val="27"/>
          <w:szCs w:val="27"/>
        </w:rPr>
        <w:t xml:space="preserve"> Все мы теперь моем руки чаще и дольше, а это значит, что лишним мыло не бывает. Вы можете изготовить мыло вместе со своими детками. Наборы для детского мыловарения можно заказать в интернете. В таких коробках уже есть, как правило, все необходимые ингредиенты: мыльная основа, эфирные масла и добавки. Мыльную основу можно заказать и в онлайн-магазинах для мыловаров. Нарежьте 100г такой основы в миску, растопите в микроволновой печке, ни в коем случае не давая закипеть. Добавьте к жидкой основе эфирные масла (если у ребенка нет на них аллергии) — 5-7 капель на 100 г. В качестве добавок можно использовать молотый кофе, мак, шоколад или какао-порошок, кокосовую стружку, молотую овсянку и др. После перемешивания разлейте по формочкам. Идеально подойдут для этого силиконовые формочки для выпечки кексов или даже чисто вымытые детские </w:t>
      </w:r>
      <w:proofErr w:type="spellStart"/>
      <w:r>
        <w:rPr>
          <w:color w:val="000000"/>
          <w:sz w:val="27"/>
          <w:szCs w:val="27"/>
        </w:rPr>
        <w:t>пасочки</w:t>
      </w:r>
      <w:proofErr w:type="spellEnd"/>
      <w:r>
        <w:rPr>
          <w:color w:val="000000"/>
          <w:sz w:val="27"/>
          <w:szCs w:val="27"/>
        </w:rPr>
        <w:t xml:space="preserve"> для игр с песком. Помните, что нюхать аромат можно только у застывшего мыла.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Как быть с физическими активностями, если площадь квартиры не позволяет устраивать марафоны?</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i/>
          <w:iCs/>
          <w:color w:val="000000"/>
          <w:sz w:val="27"/>
          <w:szCs w:val="27"/>
        </w:rPr>
        <w:t>Для дошкольника движение – это принципиально значимое время препровождение</w:t>
      </w:r>
      <w:r>
        <w:rPr>
          <w:color w:val="000000"/>
          <w:sz w:val="27"/>
          <w:szCs w:val="27"/>
        </w:rPr>
        <w:t>.</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Семейная зарядка с утра</w:t>
      </w:r>
      <w:r>
        <w:rPr>
          <w:color w:val="000000"/>
          <w:sz w:val="27"/>
          <w:szCs w:val="27"/>
        </w:rPr>
        <w:t xml:space="preserve">. Если до сих пор вы не успевали делать по утрам зарядку, то теперь, при вынужденном карантине, у вас есть на это время. Включайте любого </w:t>
      </w:r>
      <w:r>
        <w:rPr>
          <w:color w:val="000000"/>
          <w:sz w:val="27"/>
          <w:szCs w:val="27"/>
        </w:rPr>
        <w:lastRenderedPageBreak/>
        <w:t>онлайн-тренера, и начинайте выполнять упражнения всей семьей. Зарядка — отличный заряд бодрости и профилактика многих заболеваний.</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Пикник на балконе или во дворе частного дома.</w:t>
      </w:r>
      <w:r>
        <w:rPr>
          <w:color w:val="000000"/>
          <w:sz w:val="27"/>
          <w:szCs w:val="27"/>
        </w:rPr>
        <w:t>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b/>
          <w:bCs/>
          <w:i/>
          <w:iCs/>
          <w:color w:val="000000"/>
          <w:sz w:val="27"/>
          <w:szCs w:val="27"/>
        </w:rPr>
        <w:t>Обруч.</w:t>
      </w:r>
      <w:r>
        <w:rPr>
          <w:color w:val="000000"/>
          <w:sz w:val="27"/>
          <w:szCs w:val="27"/>
        </w:rPr>
        <w:t> Еще один вид активности, который можно применять в условиях квартиры и ограниченного пространства. Обруч — это не только интересное занятие для ребенка, но и тонкая талия у мамы!</w:t>
      </w:r>
    </w:p>
    <w:p w:rsidR="008862A0" w:rsidRDefault="008862A0" w:rsidP="008862A0">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Планки, отжимания, гантели из бутылок с гречкой (надеемся, вы запаслись гречкой?), спортивные эластичные резинки. В ход может идти все, что поможет вам нагружать собственное тело в условиях полного покоя. Устройте собственный домашний спортзал.</w:t>
      </w:r>
    </w:p>
    <w:p w:rsidR="008862A0" w:rsidRDefault="008862A0" w:rsidP="008862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862A0" w:rsidRDefault="008862A0" w:rsidP="008862A0">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rPr>
        <w:t>Уважаемые родители!</w:t>
      </w:r>
    </w:p>
    <w:p w:rsidR="008862A0" w:rsidRDefault="008862A0" w:rsidP="008862A0">
      <w:pPr>
        <w:pStyle w:val="a3"/>
        <w:shd w:val="clear" w:color="auto" w:fill="FFFFFF"/>
        <w:spacing w:before="0" w:beforeAutospacing="0" w:after="0" w:afterAutospacing="0"/>
        <w:jc w:val="center"/>
        <w:rPr>
          <w:i/>
          <w:iCs/>
          <w:color w:val="000000"/>
          <w:sz w:val="27"/>
          <w:szCs w:val="27"/>
        </w:rPr>
      </w:pPr>
      <w:r>
        <w:rPr>
          <w:i/>
          <w:iCs/>
          <w:color w:val="000000"/>
          <w:sz w:val="27"/>
          <w:szCs w:val="27"/>
        </w:rPr>
        <w:t>Убедительная просьба соблюдать режим самоизоляции! В целях нед</w:t>
      </w:r>
      <w:r>
        <w:rPr>
          <w:i/>
          <w:iCs/>
          <w:color w:val="000000"/>
          <w:sz w:val="27"/>
          <w:szCs w:val="27"/>
        </w:rPr>
        <w:t xml:space="preserve">опущения распространения </w:t>
      </w:r>
      <w:proofErr w:type="spellStart"/>
      <w:r>
        <w:rPr>
          <w:i/>
          <w:iCs/>
          <w:color w:val="000000"/>
          <w:sz w:val="27"/>
          <w:szCs w:val="27"/>
        </w:rPr>
        <w:t>корона</w:t>
      </w:r>
      <w:r>
        <w:rPr>
          <w:i/>
          <w:iCs/>
          <w:color w:val="000000"/>
          <w:sz w:val="27"/>
          <w:szCs w:val="27"/>
        </w:rPr>
        <w:t>вирусной</w:t>
      </w:r>
      <w:proofErr w:type="spellEnd"/>
      <w:r>
        <w:rPr>
          <w:i/>
          <w:iCs/>
          <w:color w:val="000000"/>
          <w:sz w:val="27"/>
          <w:szCs w:val="27"/>
        </w:rPr>
        <w:t xml:space="preserve"> инфекции призываем Вас ограничить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8862A0" w:rsidRDefault="008862A0" w:rsidP="008862A0">
      <w:pPr>
        <w:pStyle w:val="a3"/>
        <w:shd w:val="clear" w:color="auto" w:fill="FFFFFF"/>
        <w:spacing w:before="0" w:beforeAutospacing="0" w:after="0" w:afterAutospacing="0"/>
        <w:jc w:val="center"/>
        <w:rPr>
          <w:i/>
          <w:iCs/>
          <w:color w:val="000000"/>
          <w:sz w:val="27"/>
          <w:szCs w:val="27"/>
        </w:rPr>
      </w:pPr>
    </w:p>
    <w:p w:rsidR="008862A0" w:rsidRDefault="008862A0" w:rsidP="008862A0">
      <w:pPr>
        <w:pStyle w:val="a3"/>
        <w:shd w:val="clear" w:color="auto" w:fill="FFFFFF"/>
        <w:spacing w:before="0" w:beforeAutospacing="0" w:after="0" w:afterAutospacing="0"/>
        <w:jc w:val="center"/>
        <w:rPr>
          <w:i/>
          <w:iCs/>
          <w:color w:val="000000"/>
          <w:sz w:val="27"/>
          <w:szCs w:val="27"/>
        </w:rPr>
      </w:pPr>
    </w:p>
    <w:p w:rsidR="008862A0" w:rsidRDefault="008862A0" w:rsidP="008862A0">
      <w:pPr>
        <w:pStyle w:val="a3"/>
        <w:shd w:val="clear" w:color="auto" w:fill="FFFFFF"/>
        <w:spacing w:before="0" w:beforeAutospacing="0" w:after="0" w:afterAutospacing="0"/>
        <w:jc w:val="center"/>
        <w:rPr>
          <w:rFonts w:ascii="Arial" w:hAnsi="Arial" w:cs="Arial"/>
          <w:color w:val="000000"/>
          <w:sz w:val="21"/>
          <w:szCs w:val="21"/>
        </w:rPr>
      </w:pPr>
    </w:p>
    <w:p w:rsidR="008862A0" w:rsidRDefault="008862A0" w:rsidP="008862A0">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1255B211" wp14:editId="72A0F9FA">
            <wp:extent cx="6057900" cy="4323986"/>
            <wp:effectExtent l="0" t="0" r="0" b="0"/>
            <wp:docPr id="2" name="Рисунок 2" descr="hello_html_6d86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d86e2c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2089" cy="4326976"/>
                    </a:xfrm>
                    <a:prstGeom prst="rect">
                      <a:avLst/>
                    </a:prstGeom>
                    <a:noFill/>
                    <a:ln>
                      <a:noFill/>
                    </a:ln>
                  </pic:spPr>
                </pic:pic>
              </a:graphicData>
            </a:graphic>
          </wp:inline>
        </w:drawing>
      </w:r>
    </w:p>
    <w:p w:rsidR="009132DC" w:rsidRDefault="009132DC"/>
    <w:sectPr w:rsidR="009132DC" w:rsidSect="008862A0">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0F"/>
    <w:rsid w:val="008862A0"/>
    <w:rsid w:val="009132DC"/>
    <w:rsid w:val="00BC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A73E4-ED3D-4281-9D9A-444E2E1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6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9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novye-multiki.ru%2Ftvorcheskaya-masterskaya%2Fpodelki-svoimi-rukami%2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fourok.ru/go.html?href=https%3A%2F%2Fnovye-multiki.ru%2Ftvorcheskaya-masterskaya%2Furoki-lepki-iz-plastilina-gliny-plastiki%2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s%3A%2F%2Fnovye-multiki.ru%2Fraskraski-antistress-dlya-vzroslyh-i-detej%2F" TargetMode="External"/><Relationship Id="rId11" Type="http://schemas.openxmlformats.org/officeDocument/2006/relationships/image" Target="media/image2.png"/><Relationship Id="rId5" Type="http://schemas.openxmlformats.org/officeDocument/2006/relationships/hyperlink" Target="https://infourok.ru/go.html?href=https%3A%2F%2Fnovye-multiki.ru%2Fraskraski-s-multgeroyami-po-alfavitu%2F" TargetMode="External"/><Relationship Id="rId10" Type="http://schemas.openxmlformats.org/officeDocument/2006/relationships/hyperlink" Target="https://infourok.ru/go.html?href=https%3A%2F%2Fnovye-multiki.ru%2Ftvorcheskaya-masterskaya%2Fpodelki-svoimi-rukami%2F" TargetMode="External"/><Relationship Id="rId4" Type="http://schemas.openxmlformats.org/officeDocument/2006/relationships/image" Target="media/image1.jpeg"/><Relationship Id="rId9" Type="http://schemas.openxmlformats.org/officeDocument/2006/relationships/hyperlink" Target="https://infourok.ru/go.html?href=https%3A%2F%2Fnovye-multiki.ru%2Fbumazhnye-kukly-odevalki-vyrezalki-s-geroyami-multfilmov%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2211</Words>
  <Characters>12604</Characters>
  <Application>Microsoft Office Word</Application>
  <DocSecurity>0</DocSecurity>
  <Lines>105</Lines>
  <Paragraphs>29</Paragraphs>
  <ScaleCrop>false</ScaleCrop>
  <Company>SPecialiST RePack</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2020-04-30T07:08:00Z</dcterms:created>
  <dcterms:modified xsi:type="dcterms:W3CDTF">2020-04-30T07:15:00Z</dcterms:modified>
</cp:coreProperties>
</file>